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6A58" w:rsidRDefault="00774F30" w:rsidP="00774F30">
      <w:pPr>
        <w:jc w:val="center"/>
        <w:rPr>
          <w:b/>
          <w:sz w:val="32"/>
          <w:szCs w:val="32"/>
        </w:rPr>
      </w:pPr>
      <w:r w:rsidRPr="00774F30">
        <w:rPr>
          <w:b/>
          <w:sz w:val="32"/>
          <w:szCs w:val="32"/>
        </w:rPr>
        <w:t>NN &amp; DeepLearning : Image Classification with CNN_ICP8</w:t>
      </w:r>
    </w:p>
    <w:p w:rsidR="00774F30" w:rsidRDefault="00774F30" w:rsidP="00774F30">
      <w:pPr>
        <w:rPr>
          <w:b/>
          <w:sz w:val="32"/>
          <w:szCs w:val="32"/>
        </w:rPr>
      </w:pP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1. Tune hyperparameter and make necessary addition to the baseline model to improve validation accuracy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and reduce validation loss.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2. Provide logical description of which steps lead to improved response and what was its impact on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architecture behavior.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3. Create at least two more visualizations using matplotlib (Other than provided in the source file)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4. Use dataset of your own choice and implement baseline models provided.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5. Apply modified architecture to your own selected dataset and train it.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6. Evaluate your model on testing set.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7. Save the improved model and use it for prediction on testing data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8. Provide plot of confusion matric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9. Provide Training and testing Loss and accuracy plots in one plot using subplot command and history object.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10. Provide at least two more visualizations reflecting your solution.</w:t>
      </w:r>
    </w:p>
    <w:p w:rsidR="00774F30" w:rsidRP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11. Provide logical description of which steps lead to improved response for new dataset when compared with</w:t>
      </w:r>
    </w:p>
    <w:p w:rsidR="00774F30" w:rsidRDefault="00774F30" w:rsidP="00774F30">
      <w:pPr>
        <w:rPr>
          <w:sz w:val="24"/>
          <w:szCs w:val="24"/>
        </w:rPr>
      </w:pPr>
      <w:r w:rsidRPr="00774F30">
        <w:rPr>
          <w:sz w:val="24"/>
          <w:szCs w:val="24"/>
        </w:rPr>
        <w:t>baseline model and enhance architecture and what was its impact on architecture behavior.</w:t>
      </w:r>
      <w:r w:rsidRPr="00774F30">
        <w:rPr>
          <w:sz w:val="24"/>
          <w:szCs w:val="24"/>
        </w:rPr>
        <w:cr/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sz w:val="24"/>
          <w:szCs w:val="24"/>
        </w:rPr>
        <w:lastRenderedPageBreak/>
        <w:t>VGG_16:</w:t>
      </w: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15" name="Picture 14" descr="C:\Users\DELL\OneDrive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OneDrive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16" name="Picture 15" descr="C:\Users\DELL\OneDrive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OneDrive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17" name="Picture 16" descr="C:\Users\DELL\OneDrive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OneDrive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18" name="Picture 17" descr="C:\Users\DELL\OneDrive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OneDrive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19" name="Picture 18" descr="C:\Users\DELL\OneDrive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OneDrive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0" name="Picture 19" descr="C:\Users\DELL\OneDrive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OneDrive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1" name="Picture 20" descr="C:\Users\DELL\OneDrive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OneDrive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2" name="Picture 21" descr="C:\Users\DELL\OneDrive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OneDrive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3" name="Picture 22" descr="C:\Users\DELL\OneDrive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OneDrive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4" name="Picture 23" descr="C:\Users\DELL\OneDrive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OneDrive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5" name="Picture 24" descr="C:\Users\DELL\OneDrive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OneDrive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6" name="Picture 25" descr="C:\Users\DELL\OneDrive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OneDrive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7" name="Picture 26" descr="C:\Users\DELL\OneDrive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OneDrive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sz w:val="24"/>
          <w:szCs w:val="24"/>
        </w:rPr>
        <w:t>VGG_19:</w:t>
      </w:r>
    </w:p>
    <w:p w:rsidR="00774F30" w:rsidRDefault="00774F30" w:rsidP="00774F30">
      <w:pPr>
        <w:rPr>
          <w:noProof/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8" name="Picture 27" descr="C:\Users\DELL\OneDrive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OneDrive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4513"/>
            <wp:effectExtent l="19050" t="0" r="0" b="0"/>
            <wp:docPr id="29" name="Picture 28" descr="C:\Users\DELL\OneDrive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OneDrive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30" name="Picture 29" descr="C:\Users\DELL\OneDrive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OneDrive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4513"/>
            <wp:effectExtent l="19050" t="0" r="0" b="0"/>
            <wp:docPr id="31" name="Picture 30" descr="C:\Users\DELL\OneDrive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OneDrive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32" name="Picture 31" descr="C:\Users\DELL\OneDrive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OneDrive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4513"/>
            <wp:effectExtent l="19050" t="0" r="0" b="0"/>
            <wp:docPr id="33" name="Picture 32" descr="C:\Users\DELL\OneDrive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OneDrive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34" name="Picture 33" descr="C:\Users\DELL\OneDrive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OneDrive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4513"/>
            <wp:effectExtent l="19050" t="0" r="0" b="0"/>
            <wp:docPr id="35" name="Picture 34" descr="C:\Users\DELL\OneDrive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OneDrive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36" name="Picture 35" descr="C:\Users\DELL\OneDrive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OneDrive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4513"/>
            <wp:effectExtent l="19050" t="0" r="0" b="0"/>
            <wp:docPr id="37" name="Picture 36" descr="C:\Users\DELL\OneDrive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OneDrive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38" name="Picture 37" descr="C:\Users\DELL\OneDrive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OneDrive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4513"/>
            <wp:effectExtent l="19050" t="0" r="0" b="0"/>
            <wp:docPr id="39" name="Picture 38" descr="C:\Users\DELL\OneDrive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OneDrive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40" name="Picture 39" descr="C:\Users\DELL\OneDrive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OneDrive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4513"/>
            <wp:effectExtent l="19050" t="0" r="0" b="0"/>
            <wp:docPr id="41" name="Picture 40" descr="C:\Users\DELL\OneDrive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OneDrive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42" name="Picture 41" descr="C:\Users\DELL\OneDrive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OneDrive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Default="00774F30" w:rsidP="00774F30">
      <w:pPr>
        <w:rPr>
          <w:sz w:val="24"/>
          <w:szCs w:val="24"/>
        </w:rPr>
      </w:pPr>
    </w:p>
    <w:p w:rsidR="00774F30" w:rsidRPr="00774F30" w:rsidRDefault="00774F30" w:rsidP="00774F3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4513"/>
            <wp:effectExtent l="19050" t="0" r="0" b="0"/>
            <wp:docPr id="43" name="Picture 42" descr="C:\Users\DELL\OneDrive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OneDrive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74F30" w:rsidRPr="00774F30" w:rsidSect="00CE35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compat/>
  <w:rsids>
    <w:rsidRoot w:val="00774F30"/>
    <w:rsid w:val="00774F30"/>
    <w:rsid w:val="00CE35AD"/>
    <w:rsid w:val="00E56A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35A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4F3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647</TotalTime>
  <Pages>16</Pages>
  <Words>181</Words>
  <Characters>1034</Characters>
  <Application>Microsoft Office Word</Application>
  <DocSecurity>0</DocSecurity>
  <Lines>8</Lines>
  <Paragraphs>2</Paragraphs>
  <ScaleCrop>false</ScaleCrop>
  <Company/>
  <LinksUpToDate>false</LinksUpToDate>
  <CharactersWithSpaces>1213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Bhavya</dc:creator>
  <cp:lastModifiedBy>Bhavya</cp:lastModifiedBy>
  <cp:revision>1</cp:revision>
  <dcterms:created xsi:type="dcterms:W3CDTF">2023-03-30T17:46:00Z</dcterms:created>
  <dcterms:modified xsi:type="dcterms:W3CDTF">2023-03-31T04:33:00Z</dcterms:modified>
</cp:coreProperties>
</file>